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8A9F4" w14:textId="77777777" w:rsidR="00C01D17" w:rsidRPr="00C01D17" w:rsidRDefault="00C01D17" w:rsidP="00C01D17">
      <w:pPr>
        <w:shd w:val="clear" w:color="auto" w:fill="FFFFFF"/>
        <w:spacing w:before="450" w:after="450" w:line="420" w:lineRule="atLeast"/>
        <w:outlineLvl w:val="2"/>
        <w:rPr>
          <w:rFonts w:ascii="Arial" w:eastAsia="Times New Roman" w:hAnsi="Arial" w:cs="Arial"/>
          <w:b/>
          <w:bCs/>
          <w:color w:val="075192"/>
          <w:kern w:val="0"/>
          <w:sz w:val="42"/>
          <w:szCs w:val="42"/>
          <w:lang w:eastAsia="tr-TR"/>
          <w14:ligatures w14:val="none"/>
        </w:rPr>
      </w:pPr>
      <w:r w:rsidRPr="00C01D17">
        <w:rPr>
          <w:rFonts w:ascii="Arial" w:eastAsia="Times New Roman" w:hAnsi="Arial" w:cs="Arial"/>
          <w:b/>
          <w:bCs/>
          <w:color w:val="075192"/>
          <w:kern w:val="0"/>
          <w:sz w:val="42"/>
          <w:szCs w:val="42"/>
          <w:lang w:eastAsia="tr-TR"/>
          <w14:ligatures w14:val="none"/>
        </w:rPr>
        <w:t>Öğrencilerin Olumsuz Davranışlarında İzlenecek Yol ve Uygulanacak Yaptırımlar</w:t>
      </w:r>
    </w:p>
    <w:p w14:paraId="140CE609" w14:textId="77777777" w:rsidR="00C01D17" w:rsidRPr="00C01D17" w:rsidRDefault="00C01D17" w:rsidP="00C01D17">
      <w:pPr>
        <w:shd w:val="clear" w:color="auto" w:fill="FFFFFF"/>
        <w:spacing w:before="300" w:after="150" w:line="300" w:lineRule="atLeast"/>
        <w:outlineLvl w:val="2"/>
        <w:rPr>
          <w:rFonts w:ascii="Arial" w:eastAsia="Times New Roman" w:hAnsi="Arial" w:cs="Arial"/>
          <w:b/>
          <w:bCs/>
          <w:color w:val="075192"/>
          <w:kern w:val="0"/>
          <w:sz w:val="30"/>
          <w:szCs w:val="30"/>
          <w:lang w:eastAsia="tr-TR"/>
          <w14:ligatures w14:val="none"/>
        </w:rPr>
      </w:pPr>
      <w:r w:rsidRPr="00C01D17">
        <w:rPr>
          <w:rFonts w:ascii="Arial" w:eastAsia="Times New Roman" w:hAnsi="Arial" w:cs="Arial"/>
          <w:b/>
          <w:bCs/>
          <w:color w:val="075192"/>
          <w:kern w:val="0"/>
          <w:sz w:val="30"/>
          <w:szCs w:val="30"/>
          <w:lang w:eastAsia="tr-TR"/>
          <w14:ligatures w14:val="none"/>
        </w:rPr>
        <w:t>ÖĞRENCİLERİN OLUMSUZ DAVRANIŞLARI VE UYGULANACAK YAPTIRIMLAR</w:t>
      </w:r>
    </w:p>
    <w:p w14:paraId="4DE1AC6E" w14:textId="77777777" w:rsidR="00C01D17" w:rsidRPr="00C01D17" w:rsidRDefault="00C01D17" w:rsidP="00C01D17">
      <w:pPr>
        <w:shd w:val="clear" w:color="auto" w:fill="FFFFFF"/>
        <w:spacing w:after="150" w:line="240" w:lineRule="auto"/>
        <w:rPr>
          <w:rFonts w:ascii="Arial" w:eastAsia="Times New Roman" w:hAnsi="Arial" w:cs="Arial"/>
          <w:color w:val="7B868F"/>
          <w:kern w:val="0"/>
          <w:sz w:val="21"/>
          <w:szCs w:val="21"/>
          <w:lang w:eastAsia="tr-TR"/>
          <w14:ligatures w14:val="none"/>
        </w:rPr>
      </w:pPr>
      <w:r w:rsidRPr="00C01D17">
        <w:rPr>
          <w:rFonts w:ascii="Arial" w:eastAsia="Times New Roman" w:hAnsi="Arial" w:cs="Arial"/>
          <w:color w:val="7B868F"/>
          <w:kern w:val="0"/>
          <w:sz w:val="21"/>
          <w:szCs w:val="21"/>
          <w:lang w:eastAsia="tr-TR"/>
          <w14:ligatures w14:val="none"/>
        </w:rPr>
        <w:t>Ortaokul ve imam-hatip ortaokulu öğrencilerine, olumsuz davranışlarının özelliğine göre uyarı, kınama ve okul değiştirme yaptırımlarından biri uygulanır.</w:t>
      </w:r>
    </w:p>
    <w:p w14:paraId="65A0C489" w14:textId="77777777" w:rsidR="00C01D17" w:rsidRPr="00C01D17" w:rsidRDefault="00C01D17" w:rsidP="00C01D17">
      <w:pPr>
        <w:shd w:val="clear" w:color="auto" w:fill="FFFFFF"/>
        <w:spacing w:after="150" w:line="240" w:lineRule="auto"/>
        <w:rPr>
          <w:rFonts w:ascii="Arial" w:eastAsia="Times New Roman" w:hAnsi="Arial" w:cs="Arial"/>
          <w:color w:val="7B868F"/>
          <w:kern w:val="0"/>
          <w:sz w:val="21"/>
          <w:szCs w:val="21"/>
          <w:lang w:eastAsia="tr-TR"/>
          <w14:ligatures w14:val="none"/>
        </w:rPr>
      </w:pPr>
      <w:r w:rsidRPr="00C01D17">
        <w:rPr>
          <w:rFonts w:ascii="Arial" w:eastAsia="Times New Roman" w:hAnsi="Arial" w:cs="Arial"/>
          <w:color w:val="7B868F"/>
          <w:kern w:val="0"/>
          <w:sz w:val="21"/>
          <w:szCs w:val="21"/>
          <w:lang w:eastAsia="tr-TR"/>
          <w14:ligatures w14:val="none"/>
        </w:rPr>
        <w:t>Yaptırımların uygulanmasındaki amaç caydırıcı olması, toplum düzeninin korunması, öğrencinin yaptığı olumsuz davranışlarının farkına vararak bu davranışlarının olumlu yönde düzeltilmesini sağlamaktır.</w:t>
      </w:r>
    </w:p>
    <w:p w14:paraId="63A0AE09" w14:textId="77777777" w:rsidR="00C01D17" w:rsidRPr="00C01D17" w:rsidRDefault="00C01D17" w:rsidP="00C01D17">
      <w:pPr>
        <w:shd w:val="clear" w:color="auto" w:fill="FFFFFF"/>
        <w:spacing w:after="150" w:line="240" w:lineRule="auto"/>
        <w:rPr>
          <w:rFonts w:ascii="Arial" w:eastAsia="Times New Roman" w:hAnsi="Arial" w:cs="Arial"/>
          <w:color w:val="7B868F"/>
          <w:kern w:val="0"/>
          <w:sz w:val="21"/>
          <w:szCs w:val="21"/>
          <w:lang w:eastAsia="tr-TR"/>
          <w14:ligatures w14:val="none"/>
        </w:rPr>
      </w:pPr>
      <w:r w:rsidRPr="00C01D17">
        <w:rPr>
          <w:rFonts w:ascii="Arial" w:eastAsia="Times New Roman" w:hAnsi="Arial" w:cs="Arial"/>
          <w:color w:val="7B868F"/>
          <w:kern w:val="0"/>
          <w:sz w:val="21"/>
          <w:szCs w:val="21"/>
          <w:lang w:eastAsia="tr-TR"/>
          <w14:ligatures w14:val="none"/>
        </w:rPr>
        <w:t>Gereksiz yazışma, iş gücü ve zaman kaybına neden olmamak için, aşağıdaki açıklamalara dikkat etmenizi, öğrencileri direkt olarak rehberlik servisine veya okul idaresine yönlendirmemenizi, gerekli iş ve işlemleri açıklamalar doğrultusunda yapmanızı rica ederiz.</w:t>
      </w:r>
    </w:p>
    <w:p w14:paraId="2641692F" w14:textId="77777777" w:rsidR="00C01D17" w:rsidRPr="00C01D17" w:rsidRDefault="00C01D17" w:rsidP="00C01D17">
      <w:pPr>
        <w:shd w:val="clear" w:color="auto" w:fill="FFFFFF"/>
        <w:spacing w:after="150" w:line="240" w:lineRule="auto"/>
        <w:rPr>
          <w:rFonts w:ascii="Arial" w:eastAsia="Times New Roman" w:hAnsi="Arial" w:cs="Arial"/>
          <w:color w:val="7B868F"/>
          <w:kern w:val="0"/>
          <w:sz w:val="21"/>
          <w:szCs w:val="21"/>
          <w:lang w:eastAsia="tr-TR"/>
          <w14:ligatures w14:val="none"/>
        </w:rPr>
      </w:pPr>
      <w:r w:rsidRPr="00C01D17">
        <w:rPr>
          <w:rFonts w:ascii="Arial" w:eastAsia="Times New Roman" w:hAnsi="Arial" w:cs="Arial"/>
          <w:color w:val="7B868F"/>
          <w:kern w:val="0"/>
          <w:sz w:val="21"/>
          <w:szCs w:val="21"/>
          <w:lang w:eastAsia="tr-TR"/>
          <w14:ligatures w14:val="none"/>
        </w:rPr>
        <w:t> </w:t>
      </w:r>
    </w:p>
    <w:p w14:paraId="366D08B7" w14:textId="77777777" w:rsidR="00C01D17" w:rsidRPr="00C01D17" w:rsidRDefault="00C01D17" w:rsidP="00C01D17">
      <w:pPr>
        <w:shd w:val="clear" w:color="auto" w:fill="FFFFFF"/>
        <w:spacing w:before="300" w:after="150" w:line="300" w:lineRule="atLeast"/>
        <w:outlineLvl w:val="2"/>
        <w:rPr>
          <w:rFonts w:ascii="Arial" w:eastAsia="Times New Roman" w:hAnsi="Arial" w:cs="Arial"/>
          <w:b/>
          <w:bCs/>
          <w:color w:val="075192"/>
          <w:kern w:val="0"/>
          <w:sz w:val="30"/>
          <w:szCs w:val="30"/>
          <w:lang w:eastAsia="tr-TR"/>
          <w14:ligatures w14:val="none"/>
        </w:rPr>
      </w:pPr>
      <w:r w:rsidRPr="00C01D17">
        <w:rPr>
          <w:rFonts w:ascii="Arial" w:eastAsia="Times New Roman" w:hAnsi="Arial" w:cs="Arial"/>
          <w:b/>
          <w:bCs/>
          <w:color w:val="075192"/>
          <w:kern w:val="0"/>
          <w:sz w:val="30"/>
          <w:szCs w:val="30"/>
          <w:lang w:eastAsia="tr-TR"/>
          <w14:ligatures w14:val="none"/>
        </w:rPr>
        <w:t>Öğretmenlerin, öğrencilerden kaynaklı karşılaştıkları olumsuz davranışlarda izleyecekleri adımlar:</w:t>
      </w:r>
    </w:p>
    <w:p w14:paraId="0FF429C1" w14:textId="77777777" w:rsidR="00C01D17" w:rsidRPr="00C01D17" w:rsidRDefault="00C01D17" w:rsidP="00C01D17">
      <w:pPr>
        <w:shd w:val="clear" w:color="auto" w:fill="FFFFFF"/>
        <w:spacing w:after="150" w:line="240" w:lineRule="auto"/>
        <w:rPr>
          <w:rFonts w:ascii="Arial" w:eastAsia="Times New Roman" w:hAnsi="Arial" w:cs="Arial"/>
          <w:color w:val="7B868F"/>
          <w:kern w:val="0"/>
          <w:sz w:val="21"/>
          <w:szCs w:val="21"/>
          <w:lang w:eastAsia="tr-TR"/>
          <w14:ligatures w14:val="none"/>
        </w:rPr>
      </w:pPr>
      <w:hyperlink r:id="rId4" w:tgtFrame="_blank" w:history="1">
        <w:r w:rsidRPr="00C01D17">
          <w:rPr>
            <w:rFonts w:ascii="Arial" w:eastAsia="Times New Roman" w:hAnsi="Arial" w:cs="Arial"/>
            <w:color w:val="337AB7"/>
            <w:kern w:val="0"/>
            <w:sz w:val="21"/>
            <w:szCs w:val="21"/>
            <w:u w:val="single"/>
            <w:lang w:eastAsia="tr-TR"/>
            <w14:ligatures w14:val="none"/>
          </w:rPr>
          <w:t>(Olumsuz Davranış Sergileyen Öğrenci Takip Çizelgesi için Tıklayınız)</w:t>
        </w:r>
      </w:hyperlink>
    </w:p>
    <w:p w14:paraId="24F2795A" w14:textId="77777777" w:rsidR="00C01D17" w:rsidRPr="00C01D17" w:rsidRDefault="00C01D17" w:rsidP="00C01D17">
      <w:pPr>
        <w:shd w:val="clear" w:color="auto" w:fill="FFFFFF"/>
        <w:spacing w:before="300" w:after="150" w:line="300" w:lineRule="atLeast"/>
        <w:outlineLvl w:val="2"/>
        <w:rPr>
          <w:rFonts w:ascii="Arial" w:eastAsia="Times New Roman" w:hAnsi="Arial" w:cs="Arial"/>
          <w:b/>
          <w:bCs/>
          <w:color w:val="075192"/>
          <w:kern w:val="0"/>
          <w:sz w:val="30"/>
          <w:szCs w:val="30"/>
          <w:lang w:eastAsia="tr-TR"/>
          <w14:ligatures w14:val="none"/>
        </w:rPr>
      </w:pPr>
      <w:r w:rsidRPr="00C01D17">
        <w:rPr>
          <w:rFonts w:ascii="Arial" w:eastAsia="Times New Roman" w:hAnsi="Arial" w:cs="Arial"/>
          <w:b/>
          <w:bCs/>
          <w:color w:val="075192"/>
          <w:kern w:val="0"/>
          <w:sz w:val="30"/>
          <w:szCs w:val="30"/>
          <w:lang w:eastAsia="tr-TR"/>
          <w14:ligatures w14:val="none"/>
        </w:rPr>
        <w:t>1. Sözlü uyarma;</w:t>
      </w:r>
    </w:p>
    <w:p w14:paraId="052639EE" w14:textId="77777777" w:rsidR="00C01D17" w:rsidRPr="00C01D17" w:rsidRDefault="00C01D17" w:rsidP="00C01D17">
      <w:pPr>
        <w:shd w:val="clear" w:color="auto" w:fill="FFFFFF"/>
        <w:spacing w:after="150" w:line="240" w:lineRule="auto"/>
        <w:rPr>
          <w:rFonts w:ascii="Arial" w:eastAsia="Times New Roman" w:hAnsi="Arial" w:cs="Arial"/>
          <w:color w:val="7B868F"/>
          <w:kern w:val="0"/>
          <w:sz w:val="21"/>
          <w:szCs w:val="21"/>
          <w:lang w:eastAsia="tr-TR"/>
          <w14:ligatures w14:val="none"/>
        </w:rPr>
      </w:pPr>
      <w:r w:rsidRPr="00C01D17">
        <w:rPr>
          <w:rFonts w:ascii="Arial" w:eastAsia="Times New Roman" w:hAnsi="Arial" w:cs="Arial"/>
          <w:color w:val="7B868F"/>
          <w:kern w:val="0"/>
          <w:sz w:val="21"/>
          <w:szCs w:val="21"/>
          <w:lang w:eastAsia="tr-TR"/>
          <w14:ligatures w14:val="none"/>
        </w:rPr>
        <w:t xml:space="preserve">Öğretmenin öğrenciyle görüşme sürecini oluşturur. Öğrenciden beklenen olumlu davranışın neler olabileceği anlatılır. Olumsuz davranışlarının devamı hâlinde kendisine uygulanabilecek yaptırımlar konusunda uyarılır. Öğretmen bu süreci tutanakla kayıt altına </w:t>
      </w:r>
      <w:proofErr w:type="gramStart"/>
      <w:r w:rsidRPr="00C01D17">
        <w:rPr>
          <w:rFonts w:ascii="Arial" w:eastAsia="Times New Roman" w:hAnsi="Arial" w:cs="Arial"/>
          <w:color w:val="7B868F"/>
          <w:kern w:val="0"/>
          <w:sz w:val="21"/>
          <w:szCs w:val="21"/>
          <w:lang w:eastAsia="tr-TR"/>
          <w14:ligatures w14:val="none"/>
        </w:rPr>
        <w:t>alır.(</w:t>
      </w:r>
      <w:proofErr w:type="gramEnd"/>
      <w:r w:rsidRPr="00C01D17">
        <w:rPr>
          <w:rFonts w:ascii="Arial" w:eastAsia="Times New Roman" w:hAnsi="Arial" w:cs="Arial"/>
          <w:color w:val="7B868F"/>
          <w:kern w:val="0"/>
          <w:sz w:val="21"/>
          <w:szCs w:val="21"/>
          <w:lang w:eastAsia="tr-TR"/>
          <w14:ligatures w14:val="none"/>
        </w:rPr>
        <w:t>Evraklar İlgili Öğretmende Dosyalanacak)</w:t>
      </w:r>
    </w:p>
    <w:p w14:paraId="268916D6" w14:textId="77777777" w:rsidR="00C01D17" w:rsidRPr="00C01D17" w:rsidRDefault="00C01D17" w:rsidP="00C01D17">
      <w:pPr>
        <w:shd w:val="clear" w:color="auto" w:fill="FFFFFF"/>
        <w:spacing w:after="150" w:line="240" w:lineRule="auto"/>
        <w:rPr>
          <w:rFonts w:ascii="Arial" w:eastAsia="Times New Roman" w:hAnsi="Arial" w:cs="Arial"/>
          <w:color w:val="7B868F"/>
          <w:kern w:val="0"/>
          <w:sz w:val="21"/>
          <w:szCs w:val="21"/>
          <w:lang w:eastAsia="tr-TR"/>
          <w14:ligatures w14:val="none"/>
        </w:rPr>
      </w:pPr>
      <w:hyperlink r:id="rId5" w:tgtFrame="_blank" w:history="1">
        <w:r w:rsidRPr="00C01D17">
          <w:rPr>
            <w:rFonts w:ascii="Arial" w:eastAsia="Times New Roman" w:hAnsi="Arial" w:cs="Arial"/>
            <w:color w:val="337AB7"/>
            <w:kern w:val="0"/>
            <w:sz w:val="21"/>
            <w:szCs w:val="21"/>
            <w:u w:val="single"/>
            <w:lang w:eastAsia="tr-TR"/>
            <w14:ligatures w14:val="none"/>
          </w:rPr>
          <w:t>(Öğrenci Sözlü Uyarı Tutanağı için Tıklayınız)</w:t>
        </w:r>
      </w:hyperlink>
    </w:p>
    <w:p w14:paraId="743DCC22" w14:textId="77777777" w:rsidR="00C01D17" w:rsidRPr="00C01D17" w:rsidRDefault="00C01D17" w:rsidP="00C01D17">
      <w:pPr>
        <w:shd w:val="clear" w:color="auto" w:fill="FFFFFF"/>
        <w:spacing w:after="150" w:line="240" w:lineRule="auto"/>
        <w:rPr>
          <w:rFonts w:ascii="Arial" w:eastAsia="Times New Roman" w:hAnsi="Arial" w:cs="Arial"/>
          <w:color w:val="7B868F"/>
          <w:kern w:val="0"/>
          <w:sz w:val="21"/>
          <w:szCs w:val="21"/>
          <w:lang w:eastAsia="tr-TR"/>
          <w14:ligatures w14:val="none"/>
        </w:rPr>
      </w:pPr>
      <w:r w:rsidRPr="00C01D17">
        <w:rPr>
          <w:rFonts w:ascii="Arial" w:eastAsia="Times New Roman" w:hAnsi="Arial" w:cs="Arial"/>
          <w:color w:val="7B868F"/>
          <w:kern w:val="0"/>
          <w:sz w:val="21"/>
          <w:szCs w:val="21"/>
          <w:lang w:eastAsia="tr-TR"/>
          <w14:ligatures w14:val="none"/>
        </w:rPr>
        <w:t> </w:t>
      </w:r>
    </w:p>
    <w:p w14:paraId="01CD1DA1" w14:textId="77777777" w:rsidR="00C01D17" w:rsidRPr="00C01D17" w:rsidRDefault="00C01D17" w:rsidP="00C01D17">
      <w:pPr>
        <w:shd w:val="clear" w:color="auto" w:fill="FFFFFF"/>
        <w:spacing w:before="300" w:after="150" w:line="300" w:lineRule="atLeast"/>
        <w:outlineLvl w:val="2"/>
        <w:rPr>
          <w:rFonts w:ascii="Arial" w:eastAsia="Times New Roman" w:hAnsi="Arial" w:cs="Arial"/>
          <w:b/>
          <w:bCs/>
          <w:color w:val="075192"/>
          <w:kern w:val="0"/>
          <w:sz w:val="30"/>
          <w:szCs w:val="30"/>
          <w:lang w:eastAsia="tr-TR"/>
          <w14:ligatures w14:val="none"/>
        </w:rPr>
      </w:pPr>
      <w:r w:rsidRPr="00C01D17">
        <w:rPr>
          <w:rFonts w:ascii="Arial" w:eastAsia="Times New Roman" w:hAnsi="Arial" w:cs="Arial"/>
          <w:b/>
          <w:bCs/>
          <w:color w:val="075192"/>
          <w:kern w:val="0"/>
          <w:sz w:val="30"/>
          <w:szCs w:val="30"/>
          <w:lang w:eastAsia="tr-TR"/>
          <w14:ligatures w14:val="none"/>
        </w:rPr>
        <w:t>2. Öğrenci ile sözleşme imzalama;</w:t>
      </w:r>
    </w:p>
    <w:p w14:paraId="34F664E8" w14:textId="77777777" w:rsidR="00C01D17" w:rsidRPr="00C01D17" w:rsidRDefault="00C01D17" w:rsidP="00C01D17">
      <w:pPr>
        <w:shd w:val="clear" w:color="auto" w:fill="FFFFFF"/>
        <w:spacing w:after="150" w:line="240" w:lineRule="auto"/>
        <w:rPr>
          <w:rFonts w:ascii="Arial" w:eastAsia="Times New Roman" w:hAnsi="Arial" w:cs="Arial"/>
          <w:color w:val="7B868F"/>
          <w:kern w:val="0"/>
          <w:sz w:val="21"/>
          <w:szCs w:val="21"/>
          <w:lang w:eastAsia="tr-TR"/>
          <w14:ligatures w14:val="none"/>
        </w:rPr>
      </w:pPr>
      <w:r w:rsidRPr="00C01D17">
        <w:rPr>
          <w:rFonts w:ascii="Arial" w:eastAsia="Times New Roman" w:hAnsi="Arial" w:cs="Arial"/>
          <w:color w:val="7B868F"/>
          <w:kern w:val="0"/>
          <w:sz w:val="21"/>
          <w:szCs w:val="21"/>
          <w:lang w:eastAsia="tr-TR"/>
          <w14:ligatures w14:val="none"/>
        </w:rPr>
        <w:t>Öğrencinin sözlü uyarılmasına rağmen olumsuz davranışlarını sürdürmesi hâlinde öğrenci ve öğretmen arasında bir görüşme gerçekleştirilir. Bu görüşme sonucunda öğrenci sergilediği olumsuz davranışlarını değiştirmeyi kabul edeceğine ilişkin Öğrenci Sözleşme Örneğini imzalar. (Evraklar İlgili Öğretmende Dosyalanacak)</w:t>
      </w:r>
    </w:p>
    <w:p w14:paraId="6B89F3B2" w14:textId="77777777" w:rsidR="00C01D17" w:rsidRPr="00C01D17" w:rsidRDefault="00C01D17" w:rsidP="00C01D17">
      <w:pPr>
        <w:shd w:val="clear" w:color="auto" w:fill="FFFFFF"/>
        <w:spacing w:after="150" w:line="240" w:lineRule="auto"/>
        <w:rPr>
          <w:rFonts w:ascii="Arial" w:eastAsia="Times New Roman" w:hAnsi="Arial" w:cs="Arial"/>
          <w:color w:val="7B868F"/>
          <w:kern w:val="0"/>
          <w:sz w:val="21"/>
          <w:szCs w:val="21"/>
          <w:lang w:eastAsia="tr-TR"/>
          <w14:ligatures w14:val="none"/>
        </w:rPr>
      </w:pPr>
      <w:hyperlink r:id="rId6" w:tgtFrame="_blank" w:history="1">
        <w:r w:rsidRPr="00C01D17">
          <w:rPr>
            <w:rFonts w:ascii="Arial" w:eastAsia="Times New Roman" w:hAnsi="Arial" w:cs="Arial"/>
            <w:color w:val="337AB7"/>
            <w:kern w:val="0"/>
            <w:sz w:val="21"/>
            <w:szCs w:val="21"/>
            <w:u w:val="single"/>
            <w:lang w:eastAsia="tr-TR"/>
            <w14:ligatures w14:val="none"/>
          </w:rPr>
          <w:t>(Öğrenci Sözleşme Örneği için Tıklayınız)</w:t>
        </w:r>
      </w:hyperlink>
    </w:p>
    <w:p w14:paraId="2656D539" w14:textId="77777777" w:rsidR="00C01D17" w:rsidRPr="00C01D17" w:rsidRDefault="00C01D17" w:rsidP="00C01D17">
      <w:pPr>
        <w:shd w:val="clear" w:color="auto" w:fill="FFFFFF"/>
        <w:spacing w:after="150" w:line="240" w:lineRule="auto"/>
        <w:rPr>
          <w:rFonts w:ascii="Arial" w:eastAsia="Times New Roman" w:hAnsi="Arial" w:cs="Arial"/>
          <w:color w:val="7B868F"/>
          <w:kern w:val="0"/>
          <w:sz w:val="21"/>
          <w:szCs w:val="21"/>
          <w:lang w:eastAsia="tr-TR"/>
          <w14:ligatures w14:val="none"/>
        </w:rPr>
      </w:pPr>
      <w:r w:rsidRPr="00C01D17">
        <w:rPr>
          <w:rFonts w:ascii="Arial" w:eastAsia="Times New Roman" w:hAnsi="Arial" w:cs="Arial"/>
          <w:color w:val="7B868F"/>
          <w:kern w:val="0"/>
          <w:sz w:val="21"/>
          <w:szCs w:val="21"/>
          <w:lang w:eastAsia="tr-TR"/>
          <w14:ligatures w14:val="none"/>
        </w:rPr>
        <w:t> </w:t>
      </w:r>
    </w:p>
    <w:p w14:paraId="6C3EB25D" w14:textId="77777777" w:rsidR="00C01D17" w:rsidRPr="00C01D17" w:rsidRDefault="00C01D17" w:rsidP="00C01D17">
      <w:pPr>
        <w:shd w:val="clear" w:color="auto" w:fill="FFFFFF"/>
        <w:spacing w:before="300" w:after="150" w:line="300" w:lineRule="atLeast"/>
        <w:outlineLvl w:val="2"/>
        <w:rPr>
          <w:rFonts w:ascii="Arial" w:eastAsia="Times New Roman" w:hAnsi="Arial" w:cs="Arial"/>
          <w:b/>
          <w:bCs/>
          <w:color w:val="075192"/>
          <w:kern w:val="0"/>
          <w:sz w:val="30"/>
          <w:szCs w:val="30"/>
          <w:lang w:eastAsia="tr-TR"/>
          <w14:ligatures w14:val="none"/>
        </w:rPr>
      </w:pPr>
      <w:r w:rsidRPr="00C01D17">
        <w:rPr>
          <w:rFonts w:ascii="Arial" w:eastAsia="Times New Roman" w:hAnsi="Arial" w:cs="Arial"/>
          <w:b/>
          <w:bCs/>
          <w:color w:val="075192"/>
          <w:kern w:val="0"/>
          <w:sz w:val="30"/>
          <w:szCs w:val="30"/>
          <w:lang w:eastAsia="tr-TR"/>
          <w14:ligatures w14:val="none"/>
        </w:rPr>
        <w:t>3. Veli ile görüşme;</w:t>
      </w:r>
    </w:p>
    <w:p w14:paraId="3C4D7EA4" w14:textId="77777777" w:rsidR="00C01D17" w:rsidRPr="00C01D17" w:rsidRDefault="00C01D17" w:rsidP="00C01D17">
      <w:pPr>
        <w:shd w:val="clear" w:color="auto" w:fill="FFFFFF"/>
        <w:spacing w:after="150" w:line="240" w:lineRule="auto"/>
        <w:rPr>
          <w:rFonts w:ascii="Arial" w:eastAsia="Times New Roman" w:hAnsi="Arial" w:cs="Arial"/>
          <w:color w:val="7B868F"/>
          <w:kern w:val="0"/>
          <w:sz w:val="21"/>
          <w:szCs w:val="21"/>
          <w:lang w:eastAsia="tr-TR"/>
          <w14:ligatures w14:val="none"/>
        </w:rPr>
      </w:pPr>
      <w:r w:rsidRPr="00C01D17">
        <w:rPr>
          <w:rFonts w:ascii="Arial" w:eastAsia="Times New Roman" w:hAnsi="Arial" w:cs="Arial"/>
          <w:color w:val="7B868F"/>
          <w:kern w:val="0"/>
          <w:sz w:val="21"/>
          <w:szCs w:val="21"/>
          <w:lang w:eastAsia="tr-TR"/>
          <w14:ligatures w14:val="none"/>
        </w:rPr>
        <w:t>Öğretmen, öğrencinin bu olumsuz davranışları sürdürmesi hâlinde veliyi okula davet eder. Okul yöneticilerinden birinin veya varsa rehber öğretmenin de katılımı ile yapılan görüşmede, öğrencinin olumsuz davranışları ve uygulanabilecek yaptırımları veliye bildirilir. Veli Görüşme Tutanağı Doldurulur. Velinin toplantıya gelmemesi durumunda tutanak tutulur. (Evraklar İlgili Öğretmende Dosyalanacak)</w:t>
      </w:r>
    </w:p>
    <w:p w14:paraId="04001FF1" w14:textId="77777777" w:rsidR="00C01D17" w:rsidRPr="00C01D17" w:rsidRDefault="00C01D17" w:rsidP="00C01D17">
      <w:pPr>
        <w:shd w:val="clear" w:color="auto" w:fill="FFFFFF"/>
        <w:spacing w:after="150" w:line="240" w:lineRule="auto"/>
        <w:rPr>
          <w:rFonts w:ascii="Arial" w:eastAsia="Times New Roman" w:hAnsi="Arial" w:cs="Arial"/>
          <w:color w:val="7B868F"/>
          <w:kern w:val="0"/>
          <w:sz w:val="21"/>
          <w:szCs w:val="21"/>
          <w:lang w:eastAsia="tr-TR"/>
          <w14:ligatures w14:val="none"/>
        </w:rPr>
      </w:pPr>
      <w:r w:rsidRPr="00C01D17">
        <w:rPr>
          <w:rFonts w:ascii="Arial" w:eastAsia="Times New Roman" w:hAnsi="Arial" w:cs="Arial"/>
          <w:color w:val="7B868F"/>
          <w:kern w:val="0"/>
          <w:sz w:val="21"/>
          <w:szCs w:val="21"/>
          <w:lang w:eastAsia="tr-TR"/>
          <w14:ligatures w14:val="none"/>
        </w:rPr>
        <w:lastRenderedPageBreak/>
        <w:t>(</w:t>
      </w:r>
      <w:hyperlink r:id="rId7" w:tgtFrame="_blank" w:history="1">
        <w:r w:rsidRPr="00C01D17">
          <w:rPr>
            <w:rFonts w:ascii="Arial" w:eastAsia="Times New Roman" w:hAnsi="Arial" w:cs="Arial"/>
            <w:color w:val="337AB7"/>
            <w:kern w:val="0"/>
            <w:sz w:val="21"/>
            <w:szCs w:val="21"/>
            <w:u w:val="single"/>
            <w:lang w:eastAsia="tr-TR"/>
            <w14:ligatures w14:val="none"/>
          </w:rPr>
          <w:t>Veli Görüşme Tutanağı için Tıklayınız)</w:t>
        </w:r>
      </w:hyperlink>
    </w:p>
    <w:p w14:paraId="13D6032C" w14:textId="77777777" w:rsidR="00C01D17" w:rsidRPr="00C01D17" w:rsidRDefault="00C01D17" w:rsidP="00C01D17">
      <w:pPr>
        <w:shd w:val="clear" w:color="auto" w:fill="FFFFFF"/>
        <w:spacing w:after="150" w:line="240" w:lineRule="auto"/>
        <w:rPr>
          <w:rFonts w:ascii="Arial" w:eastAsia="Times New Roman" w:hAnsi="Arial" w:cs="Arial"/>
          <w:color w:val="7B868F"/>
          <w:kern w:val="0"/>
          <w:sz w:val="21"/>
          <w:szCs w:val="21"/>
          <w:lang w:eastAsia="tr-TR"/>
          <w14:ligatures w14:val="none"/>
        </w:rPr>
      </w:pPr>
      <w:r w:rsidRPr="00C01D17">
        <w:rPr>
          <w:rFonts w:ascii="Arial" w:eastAsia="Times New Roman" w:hAnsi="Arial" w:cs="Arial"/>
          <w:color w:val="7B868F"/>
          <w:kern w:val="0"/>
          <w:sz w:val="21"/>
          <w:szCs w:val="21"/>
          <w:lang w:eastAsia="tr-TR"/>
          <w14:ligatures w14:val="none"/>
        </w:rPr>
        <w:t> </w:t>
      </w:r>
    </w:p>
    <w:p w14:paraId="14445F51" w14:textId="77777777" w:rsidR="00C01D17" w:rsidRPr="00C01D17" w:rsidRDefault="00C01D17" w:rsidP="00C01D17">
      <w:pPr>
        <w:shd w:val="clear" w:color="auto" w:fill="FFFFFF"/>
        <w:spacing w:before="300" w:after="150" w:line="300" w:lineRule="atLeast"/>
        <w:outlineLvl w:val="2"/>
        <w:rPr>
          <w:rFonts w:ascii="Arial" w:eastAsia="Times New Roman" w:hAnsi="Arial" w:cs="Arial"/>
          <w:b/>
          <w:bCs/>
          <w:color w:val="075192"/>
          <w:kern w:val="0"/>
          <w:sz w:val="30"/>
          <w:szCs w:val="30"/>
          <w:lang w:eastAsia="tr-TR"/>
          <w14:ligatures w14:val="none"/>
        </w:rPr>
      </w:pPr>
      <w:r w:rsidRPr="00C01D17">
        <w:rPr>
          <w:rFonts w:ascii="Arial" w:eastAsia="Times New Roman" w:hAnsi="Arial" w:cs="Arial"/>
          <w:b/>
          <w:bCs/>
          <w:color w:val="075192"/>
          <w:kern w:val="0"/>
          <w:sz w:val="30"/>
          <w:szCs w:val="30"/>
          <w:lang w:eastAsia="tr-TR"/>
          <w14:ligatures w14:val="none"/>
        </w:rPr>
        <w:t>4. Okul Rehberlik Servisine Sevk Etme;</w:t>
      </w:r>
    </w:p>
    <w:p w14:paraId="1E095FF9" w14:textId="77777777" w:rsidR="00C01D17" w:rsidRPr="00C01D17" w:rsidRDefault="00C01D17" w:rsidP="00C01D17">
      <w:pPr>
        <w:shd w:val="clear" w:color="auto" w:fill="FFFFFF"/>
        <w:spacing w:after="150" w:line="240" w:lineRule="auto"/>
        <w:rPr>
          <w:rFonts w:ascii="Arial" w:eastAsia="Times New Roman" w:hAnsi="Arial" w:cs="Arial"/>
          <w:color w:val="7B868F"/>
          <w:kern w:val="0"/>
          <w:sz w:val="21"/>
          <w:szCs w:val="21"/>
          <w:lang w:eastAsia="tr-TR"/>
          <w14:ligatures w14:val="none"/>
        </w:rPr>
      </w:pPr>
      <w:r w:rsidRPr="00C01D17">
        <w:rPr>
          <w:rFonts w:ascii="Arial" w:eastAsia="Times New Roman" w:hAnsi="Arial" w:cs="Arial"/>
          <w:color w:val="7B868F"/>
          <w:kern w:val="0"/>
          <w:sz w:val="21"/>
          <w:szCs w:val="21"/>
          <w:lang w:eastAsia="tr-TR"/>
          <w14:ligatures w14:val="none"/>
        </w:rPr>
        <w:t>Öğretmen, öğrencinin olumsuz davranışları sürdürmesi hâlinde öğrenciyi okul rehberlik servisine yönlendirir. (Evraklar Rehberlik Servisinde Dosyalanacak)</w:t>
      </w:r>
    </w:p>
    <w:p w14:paraId="68B39A1D" w14:textId="77777777" w:rsidR="00C01D17" w:rsidRPr="00C01D17" w:rsidRDefault="00C01D17" w:rsidP="00C01D17">
      <w:pPr>
        <w:shd w:val="clear" w:color="auto" w:fill="FFFFFF"/>
        <w:spacing w:after="150" w:line="240" w:lineRule="auto"/>
        <w:rPr>
          <w:rFonts w:ascii="Arial" w:eastAsia="Times New Roman" w:hAnsi="Arial" w:cs="Arial"/>
          <w:color w:val="7B868F"/>
          <w:kern w:val="0"/>
          <w:sz w:val="21"/>
          <w:szCs w:val="21"/>
          <w:lang w:eastAsia="tr-TR"/>
          <w14:ligatures w14:val="none"/>
        </w:rPr>
      </w:pPr>
      <w:r w:rsidRPr="00C01D17">
        <w:rPr>
          <w:rFonts w:ascii="Arial" w:eastAsia="Times New Roman" w:hAnsi="Arial" w:cs="Arial"/>
          <w:color w:val="7B868F"/>
          <w:kern w:val="0"/>
          <w:sz w:val="21"/>
          <w:szCs w:val="21"/>
          <w:lang w:eastAsia="tr-TR"/>
          <w14:ligatures w14:val="none"/>
        </w:rPr>
        <w:t> </w:t>
      </w:r>
    </w:p>
    <w:p w14:paraId="4D2C2F63" w14:textId="77777777" w:rsidR="00C01D17" w:rsidRPr="00C01D17" w:rsidRDefault="00C01D17" w:rsidP="00C01D17">
      <w:pPr>
        <w:shd w:val="clear" w:color="auto" w:fill="FFFFFF"/>
        <w:spacing w:before="300" w:after="150" w:line="300" w:lineRule="atLeast"/>
        <w:outlineLvl w:val="2"/>
        <w:rPr>
          <w:rFonts w:ascii="Arial" w:eastAsia="Times New Roman" w:hAnsi="Arial" w:cs="Arial"/>
          <w:b/>
          <w:bCs/>
          <w:color w:val="075192"/>
          <w:kern w:val="0"/>
          <w:sz w:val="30"/>
          <w:szCs w:val="30"/>
          <w:lang w:eastAsia="tr-TR"/>
          <w14:ligatures w14:val="none"/>
        </w:rPr>
      </w:pPr>
      <w:r w:rsidRPr="00C01D17">
        <w:rPr>
          <w:rFonts w:ascii="Arial" w:eastAsia="Times New Roman" w:hAnsi="Arial" w:cs="Arial"/>
          <w:b/>
          <w:bCs/>
          <w:color w:val="075192"/>
          <w:kern w:val="0"/>
          <w:sz w:val="30"/>
          <w:szCs w:val="30"/>
          <w:lang w:eastAsia="tr-TR"/>
          <w14:ligatures w14:val="none"/>
        </w:rPr>
        <w:t>5. Öğrenci Davranışları Değerlendirme Kuruluna Yönlendirme;</w:t>
      </w:r>
    </w:p>
    <w:p w14:paraId="3322D589" w14:textId="77777777" w:rsidR="00C01D17" w:rsidRPr="00C01D17" w:rsidRDefault="00C01D17" w:rsidP="00C01D17">
      <w:pPr>
        <w:shd w:val="clear" w:color="auto" w:fill="FFFFFF"/>
        <w:spacing w:after="150" w:line="240" w:lineRule="auto"/>
        <w:rPr>
          <w:rFonts w:ascii="Arial" w:eastAsia="Times New Roman" w:hAnsi="Arial" w:cs="Arial"/>
          <w:color w:val="7B868F"/>
          <w:kern w:val="0"/>
          <w:sz w:val="21"/>
          <w:szCs w:val="21"/>
          <w:lang w:eastAsia="tr-TR"/>
          <w14:ligatures w14:val="none"/>
        </w:rPr>
      </w:pPr>
      <w:r w:rsidRPr="00C01D17">
        <w:rPr>
          <w:rFonts w:ascii="Arial" w:eastAsia="Times New Roman" w:hAnsi="Arial" w:cs="Arial"/>
          <w:color w:val="7B868F"/>
          <w:kern w:val="0"/>
          <w:sz w:val="21"/>
          <w:szCs w:val="21"/>
          <w:lang w:eastAsia="tr-TR"/>
          <w14:ligatures w14:val="none"/>
        </w:rPr>
        <w:t>Bu aşamalardan sonra öğrencinin olumsuz davranışlarını sürdürmesi durumunda; öğretmen, yazılı belgelerin bulunduğu dosyayı hazırlayacağı raporla birlikte görüşülmek üzere öğrenci davranışlarını değerlendirme kuruluna verir. Öğrenci davranışları değerlendirme kurulu ilgili yönetmelik hükümleri doğrultusunda aşağıdaki cezaları verebilir veya teklif eder. (Evraklar ÖDDK Dosyasında Saklanacak)</w:t>
      </w:r>
    </w:p>
    <w:p w14:paraId="5A66CA2D" w14:textId="77777777" w:rsidR="00C01D17" w:rsidRPr="00C01D17" w:rsidRDefault="00C01D17" w:rsidP="00C01D17">
      <w:pPr>
        <w:shd w:val="clear" w:color="auto" w:fill="FFFFFF"/>
        <w:spacing w:after="150" w:line="240" w:lineRule="auto"/>
        <w:rPr>
          <w:rFonts w:ascii="Arial" w:eastAsia="Times New Roman" w:hAnsi="Arial" w:cs="Arial"/>
          <w:color w:val="7B868F"/>
          <w:kern w:val="0"/>
          <w:sz w:val="21"/>
          <w:szCs w:val="21"/>
          <w:lang w:eastAsia="tr-TR"/>
          <w14:ligatures w14:val="none"/>
        </w:rPr>
      </w:pPr>
      <w:r w:rsidRPr="00C01D17">
        <w:rPr>
          <w:rFonts w:ascii="Arial" w:eastAsia="Times New Roman" w:hAnsi="Arial" w:cs="Arial"/>
          <w:color w:val="7B868F"/>
          <w:kern w:val="0"/>
          <w:sz w:val="21"/>
          <w:szCs w:val="21"/>
          <w:lang w:eastAsia="tr-TR"/>
          <w14:ligatures w14:val="none"/>
        </w:rPr>
        <w:t> </w:t>
      </w:r>
    </w:p>
    <w:p w14:paraId="3466FF48" w14:textId="77777777" w:rsidR="00C01D17" w:rsidRPr="00C01D17" w:rsidRDefault="00C01D17" w:rsidP="00C01D17">
      <w:pPr>
        <w:shd w:val="clear" w:color="auto" w:fill="FFFFFF"/>
        <w:spacing w:before="300" w:after="150" w:line="300" w:lineRule="atLeast"/>
        <w:outlineLvl w:val="2"/>
        <w:rPr>
          <w:rFonts w:ascii="Arial" w:eastAsia="Times New Roman" w:hAnsi="Arial" w:cs="Arial"/>
          <w:b/>
          <w:bCs/>
          <w:color w:val="075192"/>
          <w:kern w:val="0"/>
          <w:sz w:val="30"/>
          <w:szCs w:val="30"/>
          <w:lang w:eastAsia="tr-TR"/>
          <w14:ligatures w14:val="none"/>
        </w:rPr>
      </w:pPr>
      <w:r w:rsidRPr="00C01D17">
        <w:rPr>
          <w:rFonts w:ascii="Arial" w:eastAsia="Times New Roman" w:hAnsi="Arial" w:cs="Arial"/>
          <w:b/>
          <w:bCs/>
          <w:color w:val="075192"/>
          <w:kern w:val="0"/>
          <w:sz w:val="30"/>
          <w:szCs w:val="30"/>
          <w:lang w:eastAsia="tr-TR"/>
          <w14:ligatures w14:val="none"/>
        </w:rPr>
        <w:t>a. Uyarı;</w:t>
      </w:r>
    </w:p>
    <w:p w14:paraId="6E5C4C50" w14:textId="77777777" w:rsidR="00C01D17" w:rsidRPr="00C01D17" w:rsidRDefault="00C01D17" w:rsidP="00C01D17">
      <w:pPr>
        <w:shd w:val="clear" w:color="auto" w:fill="FFFFFF"/>
        <w:spacing w:after="150" w:line="240" w:lineRule="auto"/>
        <w:rPr>
          <w:rFonts w:ascii="Arial" w:eastAsia="Times New Roman" w:hAnsi="Arial" w:cs="Arial"/>
          <w:color w:val="7B868F"/>
          <w:kern w:val="0"/>
          <w:sz w:val="21"/>
          <w:szCs w:val="21"/>
          <w:lang w:eastAsia="tr-TR"/>
          <w14:ligatures w14:val="none"/>
        </w:rPr>
      </w:pPr>
      <w:r w:rsidRPr="00C01D17">
        <w:rPr>
          <w:rFonts w:ascii="Arial" w:eastAsia="Times New Roman" w:hAnsi="Arial" w:cs="Arial"/>
          <w:color w:val="7B868F"/>
          <w:kern w:val="0"/>
          <w:sz w:val="21"/>
          <w:szCs w:val="21"/>
          <w:lang w:eastAsia="tr-TR"/>
          <w14:ligatures w14:val="none"/>
        </w:rPr>
        <w:t>Öğrenciye, yaptırım gerektiren davranışta bulunduğunu ve tekrarından kaçınması gerektiğinin okul yönetimince yazılı olarak bildirilmesidir. Uyarı yaptırımı öğrenci davranışları değerlendirme kurulunca verilir.</w:t>
      </w:r>
    </w:p>
    <w:p w14:paraId="65E88D20" w14:textId="77777777" w:rsidR="00C01D17" w:rsidRPr="00C01D17" w:rsidRDefault="00C01D17" w:rsidP="00C01D17">
      <w:pPr>
        <w:shd w:val="clear" w:color="auto" w:fill="FFFFFF"/>
        <w:spacing w:after="150" w:line="240" w:lineRule="auto"/>
        <w:rPr>
          <w:rFonts w:ascii="Arial" w:eastAsia="Times New Roman" w:hAnsi="Arial" w:cs="Arial"/>
          <w:color w:val="7B868F"/>
          <w:kern w:val="0"/>
          <w:sz w:val="21"/>
          <w:szCs w:val="21"/>
          <w:lang w:eastAsia="tr-TR"/>
          <w14:ligatures w14:val="none"/>
        </w:rPr>
      </w:pPr>
      <w:r w:rsidRPr="00C01D17">
        <w:rPr>
          <w:rFonts w:ascii="Arial" w:eastAsia="Times New Roman" w:hAnsi="Arial" w:cs="Arial"/>
          <w:color w:val="7B868F"/>
          <w:kern w:val="0"/>
          <w:sz w:val="21"/>
          <w:szCs w:val="21"/>
          <w:lang w:eastAsia="tr-TR"/>
          <w14:ligatures w14:val="none"/>
        </w:rPr>
        <w:t> </w:t>
      </w:r>
    </w:p>
    <w:p w14:paraId="257AEC67" w14:textId="77777777" w:rsidR="00C01D17" w:rsidRPr="00C01D17" w:rsidRDefault="00C01D17" w:rsidP="00C01D17">
      <w:pPr>
        <w:shd w:val="clear" w:color="auto" w:fill="FFFFFF"/>
        <w:spacing w:before="300" w:after="150" w:line="300" w:lineRule="atLeast"/>
        <w:outlineLvl w:val="2"/>
        <w:rPr>
          <w:rFonts w:ascii="Arial" w:eastAsia="Times New Roman" w:hAnsi="Arial" w:cs="Arial"/>
          <w:b/>
          <w:bCs/>
          <w:color w:val="075192"/>
          <w:kern w:val="0"/>
          <w:sz w:val="30"/>
          <w:szCs w:val="30"/>
          <w:lang w:eastAsia="tr-TR"/>
          <w14:ligatures w14:val="none"/>
        </w:rPr>
      </w:pPr>
      <w:r w:rsidRPr="00C01D17">
        <w:rPr>
          <w:rFonts w:ascii="Arial" w:eastAsia="Times New Roman" w:hAnsi="Arial" w:cs="Arial"/>
          <w:b/>
          <w:bCs/>
          <w:color w:val="075192"/>
          <w:kern w:val="0"/>
          <w:sz w:val="30"/>
          <w:szCs w:val="30"/>
          <w:lang w:eastAsia="tr-TR"/>
          <w14:ligatures w14:val="none"/>
        </w:rPr>
        <w:t>b. Kınama; </w:t>
      </w:r>
    </w:p>
    <w:p w14:paraId="77CBF4D8" w14:textId="77777777" w:rsidR="00C01D17" w:rsidRPr="00C01D17" w:rsidRDefault="00C01D17" w:rsidP="00C01D17">
      <w:pPr>
        <w:shd w:val="clear" w:color="auto" w:fill="FFFFFF"/>
        <w:spacing w:after="150" w:line="240" w:lineRule="auto"/>
        <w:rPr>
          <w:rFonts w:ascii="Arial" w:eastAsia="Times New Roman" w:hAnsi="Arial" w:cs="Arial"/>
          <w:color w:val="7B868F"/>
          <w:kern w:val="0"/>
          <w:sz w:val="21"/>
          <w:szCs w:val="21"/>
          <w:lang w:eastAsia="tr-TR"/>
          <w14:ligatures w14:val="none"/>
        </w:rPr>
      </w:pPr>
      <w:r w:rsidRPr="00C01D17">
        <w:rPr>
          <w:rFonts w:ascii="Arial" w:eastAsia="Times New Roman" w:hAnsi="Arial" w:cs="Arial"/>
          <w:color w:val="7B868F"/>
          <w:kern w:val="0"/>
          <w:sz w:val="21"/>
          <w:szCs w:val="21"/>
          <w:lang w:eastAsia="tr-TR"/>
          <w14:ligatures w14:val="none"/>
        </w:rPr>
        <w:t>Daha önce ceza alması veya yaptığı davranışın şiddetine göre öğrenciye, yaptırım gerektiren davranışın tekrarından kaçınması gerektiğinin okul yönetimince yazılı olarak bildirilmesidir. Kınama yaptırımı öğrenci davranışları değerlendirme kurulunca verilir.</w:t>
      </w:r>
    </w:p>
    <w:p w14:paraId="667D02F8" w14:textId="77777777" w:rsidR="00C01D17" w:rsidRPr="00C01D17" w:rsidRDefault="00C01D17" w:rsidP="00C01D17">
      <w:pPr>
        <w:shd w:val="clear" w:color="auto" w:fill="FFFFFF"/>
        <w:spacing w:after="150" w:line="240" w:lineRule="auto"/>
        <w:rPr>
          <w:rFonts w:ascii="Arial" w:eastAsia="Times New Roman" w:hAnsi="Arial" w:cs="Arial"/>
          <w:color w:val="7B868F"/>
          <w:kern w:val="0"/>
          <w:sz w:val="21"/>
          <w:szCs w:val="21"/>
          <w:lang w:eastAsia="tr-TR"/>
          <w14:ligatures w14:val="none"/>
        </w:rPr>
      </w:pPr>
      <w:r w:rsidRPr="00C01D17">
        <w:rPr>
          <w:rFonts w:ascii="Arial" w:eastAsia="Times New Roman" w:hAnsi="Arial" w:cs="Arial"/>
          <w:color w:val="7B868F"/>
          <w:kern w:val="0"/>
          <w:sz w:val="21"/>
          <w:szCs w:val="21"/>
          <w:lang w:eastAsia="tr-TR"/>
          <w14:ligatures w14:val="none"/>
        </w:rPr>
        <w:t> </w:t>
      </w:r>
    </w:p>
    <w:p w14:paraId="64E7D1B6" w14:textId="77777777" w:rsidR="00C01D17" w:rsidRPr="00C01D17" w:rsidRDefault="00C01D17" w:rsidP="00C01D17">
      <w:pPr>
        <w:shd w:val="clear" w:color="auto" w:fill="FFFFFF"/>
        <w:spacing w:before="300" w:after="150" w:line="300" w:lineRule="atLeast"/>
        <w:outlineLvl w:val="2"/>
        <w:rPr>
          <w:rFonts w:ascii="Arial" w:eastAsia="Times New Roman" w:hAnsi="Arial" w:cs="Arial"/>
          <w:b/>
          <w:bCs/>
          <w:color w:val="075192"/>
          <w:kern w:val="0"/>
          <w:sz w:val="30"/>
          <w:szCs w:val="30"/>
          <w:lang w:eastAsia="tr-TR"/>
          <w14:ligatures w14:val="none"/>
        </w:rPr>
      </w:pPr>
      <w:r w:rsidRPr="00C01D17">
        <w:rPr>
          <w:rFonts w:ascii="Arial" w:eastAsia="Times New Roman" w:hAnsi="Arial" w:cs="Arial"/>
          <w:b/>
          <w:bCs/>
          <w:color w:val="075192"/>
          <w:kern w:val="0"/>
          <w:sz w:val="30"/>
          <w:szCs w:val="30"/>
          <w:lang w:eastAsia="tr-TR"/>
          <w14:ligatures w14:val="none"/>
        </w:rPr>
        <w:t>c. Okul değiştirme; </w:t>
      </w:r>
    </w:p>
    <w:p w14:paraId="2C65295B" w14:textId="77777777" w:rsidR="00C01D17" w:rsidRPr="00C01D17" w:rsidRDefault="00C01D17" w:rsidP="00C01D17">
      <w:pPr>
        <w:shd w:val="clear" w:color="auto" w:fill="FFFFFF"/>
        <w:spacing w:after="150" w:line="240" w:lineRule="auto"/>
        <w:rPr>
          <w:rFonts w:ascii="Arial" w:eastAsia="Times New Roman" w:hAnsi="Arial" w:cs="Arial"/>
          <w:color w:val="7B868F"/>
          <w:kern w:val="0"/>
          <w:sz w:val="21"/>
          <w:szCs w:val="21"/>
          <w:lang w:eastAsia="tr-TR"/>
          <w14:ligatures w14:val="none"/>
        </w:rPr>
      </w:pPr>
      <w:r w:rsidRPr="00C01D17">
        <w:rPr>
          <w:rFonts w:ascii="Arial" w:eastAsia="Times New Roman" w:hAnsi="Arial" w:cs="Arial"/>
          <w:color w:val="7B868F"/>
          <w:kern w:val="0"/>
          <w:sz w:val="21"/>
          <w:szCs w:val="21"/>
          <w:lang w:eastAsia="tr-TR"/>
          <w14:ligatures w14:val="none"/>
        </w:rPr>
        <w:t>Öğrencinin, bir başka okulda öğrenimini sürdürmek üzere bulunduğu okuldan naklen gönderilmesidir. Okul Değiştirme Yaptırımı Öğrenci Davranışları Değerlendirme kurulunca alınan karar gereği İlçe Öğrenci Davranışları Değerlendirme Kurulunca verilir.</w:t>
      </w:r>
    </w:p>
    <w:p w14:paraId="3FF053A9" w14:textId="77777777" w:rsidR="00C01D17" w:rsidRPr="00C01D17" w:rsidRDefault="00C01D17" w:rsidP="00C01D17">
      <w:pPr>
        <w:shd w:val="clear" w:color="auto" w:fill="FFFFFF"/>
        <w:spacing w:after="150" w:line="240" w:lineRule="auto"/>
        <w:rPr>
          <w:rFonts w:ascii="Arial" w:eastAsia="Times New Roman" w:hAnsi="Arial" w:cs="Arial"/>
          <w:color w:val="7B868F"/>
          <w:kern w:val="0"/>
          <w:sz w:val="21"/>
          <w:szCs w:val="21"/>
          <w:lang w:eastAsia="tr-TR"/>
          <w14:ligatures w14:val="none"/>
        </w:rPr>
      </w:pPr>
      <w:r w:rsidRPr="00C01D17">
        <w:rPr>
          <w:rFonts w:ascii="Arial" w:eastAsia="Times New Roman" w:hAnsi="Arial" w:cs="Arial"/>
          <w:color w:val="7B868F"/>
          <w:kern w:val="0"/>
          <w:sz w:val="21"/>
          <w:szCs w:val="21"/>
          <w:lang w:eastAsia="tr-TR"/>
          <w14:ligatures w14:val="none"/>
        </w:rPr>
        <w:t> </w:t>
      </w:r>
    </w:p>
    <w:p w14:paraId="01C65ECD" w14:textId="77777777" w:rsidR="00C01D17" w:rsidRPr="00C01D17" w:rsidRDefault="00C01D17" w:rsidP="00C01D17">
      <w:pPr>
        <w:shd w:val="clear" w:color="auto" w:fill="FFFFFF"/>
        <w:spacing w:after="150" w:line="240" w:lineRule="auto"/>
        <w:rPr>
          <w:rFonts w:ascii="Arial" w:eastAsia="Times New Roman" w:hAnsi="Arial" w:cs="Arial"/>
          <w:color w:val="7B868F"/>
          <w:kern w:val="0"/>
          <w:sz w:val="21"/>
          <w:szCs w:val="21"/>
          <w:lang w:eastAsia="tr-TR"/>
          <w14:ligatures w14:val="none"/>
        </w:rPr>
      </w:pPr>
      <w:r w:rsidRPr="00C01D17">
        <w:rPr>
          <w:rFonts w:ascii="Arial" w:eastAsia="Times New Roman" w:hAnsi="Arial" w:cs="Arial"/>
          <w:color w:val="7B868F"/>
          <w:kern w:val="0"/>
          <w:sz w:val="21"/>
          <w:szCs w:val="21"/>
          <w:lang w:eastAsia="tr-TR"/>
          <w14:ligatures w14:val="none"/>
        </w:rPr>
        <w:t>Gerçekleşen olumsuz davranışın özelliğine ve şiddetine göre yaptırım sırası değişebilir.</w:t>
      </w:r>
    </w:p>
    <w:p w14:paraId="322FA13C" w14:textId="77777777" w:rsidR="00C01D17" w:rsidRPr="00C01D17" w:rsidRDefault="00C01D17" w:rsidP="00C01D17">
      <w:pPr>
        <w:shd w:val="clear" w:color="auto" w:fill="FFFFFF"/>
        <w:spacing w:line="240" w:lineRule="auto"/>
        <w:rPr>
          <w:rFonts w:ascii="Arial" w:eastAsia="Times New Roman" w:hAnsi="Arial" w:cs="Arial"/>
          <w:color w:val="7B868F"/>
          <w:kern w:val="0"/>
          <w:sz w:val="21"/>
          <w:szCs w:val="21"/>
          <w:lang w:eastAsia="tr-TR"/>
          <w14:ligatures w14:val="none"/>
        </w:rPr>
      </w:pPr>
      <w:r w:rsidRPr="00C01D17">
        <w:rPr>
          <w:rFonts w:ascii="Arial" w:eastAsia="Times New Roman" w:hAnsi="Arial" w:cs="Arial"/>
          <w:color w:val="7B868F"/>
          <w:kern w:val="0"/>
          <w:sz w:val="21"/>
          <w:szCs w:val="21"/>
          <w:lang w:eastAsia="tr-TR"/>
          <w14:ligatures w14:val="none"/>
        </w:rPr>
        <w:t> </w:t>
      </w:r>
    </w:p>
    <w:p w14:paraId="7CD598D1" w14:textId="77777777" w:rsidR="00C32AF8" w:rsidRDefault="00C32AF8"/>
    <w:sectPr w:rsidR="00C32A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D17"/>
    <w:rsid w:val="008D0BAD"/>
    <w:rsid w:val="00C01D17"/>
    <w:rsid w:val="00C32A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64D4F"/>
  <w15:chartTrackingRefBased/>
  <w15:docId w15:val="{52636E21-9F51-43FD-AD4A-4FADDD6D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link w:val="Balk3Char"/>
    <w:uiPriority w:val="9"/>
    <w:qFormat/>
    <w:rsid w:val="00C01D1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C01D17"/>
    <w:rPr>
      <w:rFonts w:ascii="Times New Roman" w:eastAsia="Times New Roman" w:hAnsi="Times New Roman" w:cs="Times New Roman"/>
      <w:b/>
      <w:bCs/>
      <w:kern w:val="0"/>
      <w:sz w:val="27"/>
      <w:szCs w:val="27"/>
      <w:lang w:eastAsia="tr-TR"/>
      <w14:ligatures w14:val="none"/>
    </w:rPr>
  </w:style>
  <w:style w:type="paragraph" w:styleId="NormalWeb">
    <w:name w:val="Normal (Web)"/>
    <w:basedOn w:val="Normal"/>
    <w:uiPriority w:val="99"/>
    <w:semiHidden/>
    <w:unhideWhenUsed/>
    <w:rsid w:val="00C01D17"/>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C01D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131938">
      <w:bodyDiv w:val="1"/>
      <w:marLeft w:val="0"/>
      <w:marRight w:val="0"/>
      <w:marTop w:val="0"/>
      <w:marBottom w:val="0"/>
      <w:divBdr>
        <w:top w:val="none" w:sz="0" w:space="0" w:color="auto"/>
        <w:left w:val="none" w:sz="0" w:space="0" w:color="auto"/>
        <w:bottom w:val="none" w:sz="0" w:space="0" w:color="auto"/>
        <w:right w:val="none" w:sz="0" w:space="0" w:color="auto"/>
      </w:divBdr>
      <w:divsChild>
        <w:div w:id="1476529929">
          <w:marLeft w:val="-225"/>
          <w:marRight w:val="-225"/>
          <w:marTop w:val="0"/>
          <w:marBottom w:val="450"/>
          <w:divBdr>
            <w:top w:val="none" w:sz="0" w:space="0" w:color="auto"/>
            <w:left w:val="none" w:sz="0" w:space="0" w:color="auto"/>
            <w:bottom w:val="none" w:sz="0" w:space="0" w:color="auto"/>
            <w:right w:val="none" w:sz="0" w:space="0" w:color="auto"/>
          </w:divBdr>
          <w:divsChild>
            <w:div w:id="171799352">
              <w:marLeft w:val="0"/>
              <w:marRight w:val="0"/>
              <w:marTop w:val="0"/>
              <w:marBottom w:val="0"/>
              <w:divBdr>
                <w:top w:val="none" w:sz="0" w:space="0" w:color="auto"/>
                <w:left w:val="none" w:sz="0" w:space="0" w:color="auto"/>
                <w:bottom w:val="none" w:sz="0" w:space="0" w:color="auto"/>
                <w:right w:val="none" w:sz="0" w:space="0" w:color="auto"/>
              </w:divBdr>
              <w:divsChild>
                <w:div w:id="5924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ezitli15temmuzsehitleri.meb.k12.tr/meb_iys_dosyalar/33/12/762359/dosyalar/2023_10/19145646_Ogretmen-Veli-Gorusme-Tutanagi.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zitli15temmuzsehitleri.meb.k12.tr/meb_iys_dosyalar/33/12/762359/dosyalar/2022_10/11134241_7-Ogrenci-Sozlesme-Ornegi.pdf" TargetMode="External"/><Relationship Id="rId5" Type="http://schemas.openxmlformats.org/officeDocument/2006/relationships/hyperlink" Target="https://mezitli15temmuzsehitleri.meb.k12.tr/meb_iys_dosyalar/33/12/762359/dosyalar/2023_10/19145121_Ogrenci-Sozlu-Uyari-Tutanagi.pdf" TargetMode="External"/><Relationship Id="rId4" Type="http://schemas.openxmlformats.org/officeDocument/2006/relationships/hyperlink" Target="https://mezitli15temmuzsehitleri.meb.k12.tr/meb_iys_dosyalar/33/12/762359/dosyalar/2023_10/19145030_Ogrenci-Olumsuz-Davranis-Takip-Cizelgesi.pdf"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3665</Characters>
  <Application>Microsoft Office Word</Application>
  <DocSecurity>0</DocSecurity>
  <Lines>30</Lines>
  <Paragraphs>8</Paragraphs>
  <ScaleCrop>false</ScaleCrop>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2024-03-07T08:21:00Z</dcterms:created>
  <dcterms:modified xsi:type="dcterms:W3CDTF">2024-03-07T08:21:00Z</dcterms:modified>
</cp:coreProperties>
</file>